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A4" w:rsidRPr="001270D3" w:rsidRDefault="00091FD2" w:rsidP="00592D9D">
      <w:pPr>
        <w:shd w:val="clear" w:color="auto" w:fill="FFFFFF"/>
        <w:spacing w:after="0" w:line="312" w:lineRule="atLeast"/>
        <w:outlineLvl w:val="1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Klauzula informacyjna w zakresie przetwarzania i wykorzystania </w:t>
      </w:r>
      <w:r w:rsidR="006B7F03"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danych osobowych</w:t>
      </w:r>
      <w:r w:rsidR="00364535"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065E59"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uczestnik</w:t>
      </w:r>
      <w:r w:rsidR="002E069F"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a</w:t>
      </w:r>
      <w:r w:rsidR="00065E59"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Konkursu </w:t>
      </w:r>
      <w:r w:rsidR="00592D9D"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br/>
      </w:r>
      <w:r w:rsidR="0098194E"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(2</w:t>
      </w:r>
      <w:r w:rsidR="005C3B0F"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-4 </w:t>
      </w:r>
      <w:r w:rsidR="009C68C8"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październik</w:t>
      </w:r>
      <w:r w:rsidR="0098194E" w:rsidRPr="001270D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2020)</w:t>
      </w:r>
    </w:p>
    <w:p w:rsidR="00C21F70" w:rsidRDefault="00BC6705" w:rsidP="00592D9D">
      <w:pPr>
        <w:shd w:val="clear" w:color="auto" w:fill="FFFFFF"/>
        <w:spacing w:after="0" w:line="280" w:lineRule="exac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W związku z realizacją wymogów Rozporządzenia Parlamentu Europejskiego i Rady (UE) 2016/679 z dnia 27 kwietnia 2016 r. </w:t>
      </w:r>
      <w:r w:rsidR="00904381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(ogólne rozporządzenie o ochronie danych) („RODO”), Dyrektor Urzędu Statystycznego w Kielcach informuje o zasadach oraz o przysługujących Pani/Panu prawach zwi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t>ązanych z przetwarzaniem danych</w:t>
      </w:r>
      <w:r w:rsidR="00C21F70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osobowych.</w:t>
      </w:r>
    </w:p>
    <w:p w:rsidR="00BC6705" w:rsidRPr="0027050C" w:rsidRDefault="00BC6705" w:rsidP="00592D9D">
      <w:pPr>
        <w:shd w:val="clear" w:color="auto" w:fill="FFFFFF"/>
        <w:spacing w:after="0" w:line="280" w:lineRule="exac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1. Wskazanie Administratora: Administratorem danych </w:t>
      </w:r>
      <w:r w:rsidR="009C36BE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jest Dyrektor Urzędu Statystycznego w Kielcach mający siedzibę w Kielcach (25-369 Kielce) przy ul. Zygm</w:t>
      </w:r>
      <w:bookmarkStart w:id="0" w:name="_GoBack"/>
      <w:bookmarkEnd w:id="0"/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unta Wróblewskiego 2 – dalej „ Administrator”.</w:t>
      </w:r>
    </w:p>
    <w:p w:rsidR="005805D5" w:rsidRPr="00DA0BA7" w:rsidRDefault="00815324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2. Cel oraz podstawa prawna przetwarzania danych osobowych: dane są przetwarzane na podstawie art. 6 ust. 1 lit. a (na podstawie dobrowolnej zgody) rozporządzenia Parlamentu Europejskiego i Rady (UE) 2016/679 z dnia 27 kwietnia 2016 r. 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(RODO) (Dz. Urz. UE L119/1 z 4.5.2016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, Ustawy z dnia 29 czerwca 1995 r. o statystyce publicznej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649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), Ustawy z dnia 31 lipca 2019 r. o powszechnym spisie rolnym w 2020 r.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1728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E95F89" w:rsidRPr="00822B3F">
        <w:rPr>
          <w:rFonts w:ascii="Fira Sans" w:hAnsi="Fira Sans" w:cs="Arial"/>
          <w:sz w:val="18"/>
          <w:szCs w:val="18"/>
          <w:shd w:val="clear" w:color="auto" w:fill="FDFDFD"/>
        </w:rPr>
        <w:t>,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Ustawy z dnia 9 sierpnia 2019 r. o narodowym spisie powszechnym ludności i mieszkań w 2021 r. (Dz. U. z 2019 r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6534AC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>poz. 1775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).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Przetwarzanie danych osobowych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odbywa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się na podstawie udzielonej przez Panią/Pana zgody.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Dane osobowe 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>w zakresie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: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imienia i nazwiska oraz adresu email</w:t>
      </w:r>
      <w:r w:rsidR="008F6E54"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są przetwarzane wyłącznie w </w:t>
      </w:r>
      <w:r w:rsidR="006266A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celu udziału w konkursie oraz </w:t>
      </w:r>
      <w:r w:rsidR="008F6E54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767363" w:rsidRPr="00095B3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4967F8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</w:p>
    <w:p w:rsidR="00815324" w:rsidRPr="0027050C" w:rsidRDefault="00767363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3</w:t>
      </w:r>
      <w:r w:rsidR="00B04A4B" w:rsidRPr="006109F8">
        <w:rPr>
          <w:rFonts w:ascii="Fira Sans" w:hAnsi="Fira Sans" w:cs="Arial"/>
          <w:sz w:val="18"/>
          <w:szCs w:val="18"/>
          <w:shd w:val="clear" w:color="auto" w:fill="FDFDFD"/>
        </w:rPr>
        <w:t xml:space="preserve">. </w:t>
      </w:r>
      <w:r w:rsidR="00AB3F00" w:rsidRPr="0027050C">
        <w:rPr>
          <w:rFonts w:ascii="Fira Sans" w:hAnsi="Fira Sans" w:cs="Arial"/>
          <w:sz w:val="18"/>
          <w:szCs w:val="18"/>
          <w:shd w:val="clear" w:color="auto" w:fill="FDFDFD"/>
        </w:rPr>
        <w:t>D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ane osobowe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będą prze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>twarzane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do czasu cofnięcia zgody na przetwarzanie danych osobowych</w:t>
      </w:r>
      <w:r w:rsidR="00374AAE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374AAE" w:rsidRPr="00822B3F">
        <w:rPr>
          <w:rFonts w:ascii="Fira Sans" w:eastAsia="Times New Roman" w:hAnsi="Fira Sans" w:cs="Times New Roman"/>
          <w:sz w:val="19"/>
          <w:szCs w:val="19"/>
          <w:lang w:eastAsia="pl-PL"/>
        </w:rPr>
        <w:t>oraz będą archiwizowane zgodnie z regulacjami obowiązującymi w urzędzie.</w:t>
      </w:r>
    </w:p>
    <w:p w:rsidR="00B3084F" w:rsidRPr="0009477C" w:rsidRDefault="00767363" w:rsidP="00592D9D">
      <w:pPr>
        <w:spacing w:line="280" w:lineRule="exact"/>
        <w:rPr>
          <w:rFonts w:ascii="Fira Sans" w:hAnsi="Fira Sans"/>
          <w:sz w:val="16"/>
          <w:szCs w:val="16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4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Odbiorcą danych zgodnie z art. 4 pkt 9 RODO jest osoba fizyczna lub prawna, organ publiczny, jednostka lub inny podmiot, któremu ujawnia się dane osobowe. Odbiorcą Państwa danych osobowych będą upoważnieni pracownicy US Kielce w zakresie umożliwiającym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realizację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Konkursu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oraz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przechowywanie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dotyczącej go dokumentacji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.</w:t>
      </w:r>
    </w:p>
    <w:p w:rsidR="00CE125D" w:rsidRPr="0027050C" w:rsidRDefault="00B3084F" w:rsidP="00592D9D">
      <w:pPr>
        <w:tabs>
          <w:tab w:val="left" w:pos="709"/>
        </w:tabs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 xml:space="preserve">5.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Posiada Pani/Pan prawo dostępu do treści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danych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CE125D" w:rsidRPr="0027050C" w:rsidRDefault="00B3084F" w:rsidP="00592D9D">
      <w:pPr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6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Ma Pan/Pani prawo wniesienia skargi do organu nadzorczego, gdy uzna Pani/Pan, iż przetwarzanie danych osobowych narusza przepisy ogólnego rozporządzenia o ochronie danych.</w:t>
      </w:r>
    </w:p>
    <w:p w:rsidR="009878CF" w:rsidRPr="00DF1F8C" w:rsidRDefault="00B3084F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7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Podanie przez Pana/Panią danych osobowych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, o których mowa w pkt 2 jest dobrowolne i nie jest wymogiem ustawowym ani </w:t>
      </w:r>
      <w:r w:rsidR="009878CF" w:rsidRPr="002B23FE">
        <w:rPr>
          <w:rFonts w:ascii="Fira Sans" w:hAnsi="Fira Sans" w:cs="Arial"/>
          <w:sz w:val="18"/>
          <w:szCs w:val="18"/>
          <w:shd w:val="clear" w:color="auto" w:fill="FDFDFD"/>
        </w:rPr>
        <w:t xml:space="preserve">warunkiem </w:t>
      </w:r>
      <w:r w:rsidR="009878CF" w:rsidRPr="00DF1F8C">
        <w:rPr>
          <w:rFonts w:ascii="Fira Sans" w:hAnsi="Fira Sans" w:cs="Arial"/>
          <w:sz w:val="18"/>
          <w:szCs w:val="18"/>
          <w:shd w:val="clear" w:color="auto" w:fill="FDFDFD"/>
        </w:rPr>
        <w:t xml:space="preserve">zawarcia umowy. </w:t>
      </w:r>
    </w:p>
    <w:p w:rsidR="00CE125D" w:rsidRDefault="00B3084F" w:rsidP="00592D9D">
      <w:pPr>
        <w:spacing w:line="260" w:lineRule="exact"/>
        <w:rPr>
          <w:rFonts w:ascii="Fira Sans" w:hAnsi="Fira Sans" w:cs="Arial"/>
          <w:color w:val="222222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8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Inspektorem ochrony danych osobowych w Urzędzie Statystycznym w Kielcach jest: Marcin Nawierski</w:t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, </w:t>
      </w:r>
      <w:hyperlink r:id="rId7" w:history="1">
        <w:r w:rsidR="009878CF" w:rsidRPr="00C759B6">
          <w:rPr>
            <w:rStyle w:val="Hipercze"/>
            <w:rFonts w:ascii="Fira Sans" w:hAnsi="Fira Sans" w:cs="Arial"/>
            <w:color w:val="auto"/>
            <w:sz w:val="18"/>
            <w:szCs w:val="18"/>
            <w:u w:val="none"/>
            <w:shd w:val="clear" w:color="auto" w:fill="FDFDFD"/>
          </w:rPr>
          <w:t>iodkie@stat.gov.pl</w:t>
        </w:r>
      </w:hyperlink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 </w:t>
      </w:r>
      <w:r w:rsidR="0027050C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br/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>(tel. 41 249 96 19).</w:t>
      </w:r>
    </w:p>
    <w:p w:rsidR="00091FD2" w:rsidRPr="00C97950" w:rsidRDefault="00091FD2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……………………………….</w:t>
      </w:r>
    </w:p>
    <w:p w:rsidR="00091FD2" w:rsidRPr="003B50C4" w:rsidRDefault="00E00E8D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miejscowość, data</w:t>
      </w: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p w:rsidR="00091FD2" w:rsidRPr="003B50C4" w:rsidRDefault="006B7F03" w:rsidP="00592D9D">
      <w:pPr>
        <w:spacing w:after="0" w:line="331" w:lineRule="auto"/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</w:pP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>Zgoda</w:t>
      </w:r>
      <w:r w:rsidR="00AB3F00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na przetwarzanie i wykorzystanie </w:t>
      </w: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danych osobowych </w:t>
      </w:r>
    </w:p>
    <w:p w:rsidR="00AB3F00" w:rsidRPr="00C97950" w:rsidRDefault="00AB3F00" w:rsidP="00592D9D">
      <w:pPr>
        <w:spacing w:after="0" w:line="331" w:lineRule="auto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</w:p>
    <w:p w:rsidR="00DA0BA7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Ja niżej podpisan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a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(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)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wyrażam zgodę na przetwarzanie</w:t>
      </w:r>
      <w:r w:rsidR="00EA238D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i wykorzystanie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="009F1DA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moich 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danych osobowych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przez Urząd Statystyczny </w:t>
      </w:r>
    </w:p>
    <w:p w:rsidR="00920810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Kielcach </w:t>
      </w:r>
      <w:r w:rsidR="00202D09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(Administratora) </w:t>
      </w:r>
      <w:r w:rsidR="006266A4" w:rsidRPr="00095B38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celu udziału w konkursie oraz 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w zakresie:</w:t>
      </w:r>
    </w:p>
    <w:p w:rsidR="00DA0BA7" w:rsidRDefault="00DA0BA7" w:rsidP="00592D9D">
      <w:pPr>
        <w:pStyle w:val="Default"/>
        <w:rPr>
          <w:sz w:val="19"/>
          <w:szCs w:val="19"/>
        </w:rPr>
      </w:pPr>
    </w:p>
    <w:p w:rsidR="00DA0BA7" w:rsidRPr="00673286" w:rsidRDefault="00DA0BA7" w:rsidP="00592D9D">
      <w:pPr>
        <w:pStyle w:val="Default"/>
        <w:numPr>
          <w:ilvl w:val="0"/>
          <w:numId w:val="4"/>
        </w:numPr>
        <w:rPr>
          <w:rFonts w:ascii="MS Gothic" w:eastAsia="MS Gothic" w:cs="MS Gothic"/>
          <w:sz w:val="18"/>
          <w:szCs w:val="19"/>
        </w:rPr>
      </w:pPr>
      <w:r w:rsidRPr="00673286">
        <w:rPr>
          <w:sz w:val="18"/>
          <w:szCs w:val="19"/>
        </w:rPr>
        <w:t>imienia (imion) i nazwiska ……………………………………………………………………………………………………………………………………</w:t>
      </w:r>
    </w:p>
    <w:p w:rsidR="00DA0BA7" w:rsidRPr="007E750E" w:rsidRDefault="00DA0BA7" w:rsidP="00592D9D">
      <w:pPr>
        <w:pStyle w:val="Default"/>
        <w:ind w:left="360"/>
        <w:rPr>
          <w:sz w:val="18"/>
          <w:szCs w:val="19"/>
        </w:rPr>
      </w:pPr>
    </w:p>
    <w:p w:rsidR="00DA0BA7" w:rsidRPr="007E750E" w:rsidRDefault="00DA0BA7" w:rsidP="00592D9D">
      <w:pPr>
        <w:pStyle w:val="Default"/>
        <w:numPr>
          <w:ilvl w:val="0"/>
          <w:numId w:val="4"/>
        </w:numPr>
        <w:rPr>
          <w:sz w:val="18"/>
          <w:szCs w:val="19"/>
        </w:rPr>
      </w:pPr>
      <w:r w:rsidRPr="00673286">
        <w:rPr>
          <w:sz w:val="18"/>
          <w:szCs w:val="19"/>
        </w:rPr>
        <w:t>adresu poczty elektronicznej</w:t>
      </w:r>
      <w:r>
        <w:rPr>
          <w:sz w:val="18"/>
          <w:szCs w:val="19"/>
        </w:rPr>
        <w:t xml:space="preserve"> ………………………………………………………………………………………………………………………………</w:t>
      </w:r>
      <w:r w:rsidR="005411D3">
        <w:rPr>
          <w:sz w:val="18"/>
          <w:szCs w:val="19"/>
        </w:rPr>
        <w:t>.</w:t>
      </w:r>
    </w:p>
    <w:p w:rsidR="00B3084F" w:rsidRPr="007E750E" w:rsidRDefault="00B3084F" w:rsidP="00592D9D">
      <w:pPr>
        <w:pStyle w:val="Default"/>
        <w:ind w:left="360"/>
        <w:rPr>
          <w:sz w:val="18"/>
          <w:szCs w:val="19"/>
        </w:rPr>
      </w:pPr>
    </w:p>
    <w:p w:rsidR="00B3084F" w:rsidRPr="00B3084F" w:rsidRDefault="00B3084F" w:rsidP="00592D9D">
      <w:pPr>
        <w:pStyle w:val="Default"/>
        <w:ind w:left="360"/>
        <w:rPr>
          <w:sz w:val="18"/>
          <w:szCs w:val="19"/>
        </w:rPr>
      </w:pPr>
    </w:p>
    <w:p w:rsidR="00DA0BA7" w:rsidRPr="00643F19" w:rsidRDefault="00DA0BA7" w:rsidP="00592D9D">
      <w:pPr>
        <w:spacing w:after="0" w:line="552" w:lineRule="auto"/>
        <w:ind w:firstLine="142"/>
        <w:rPr>
          <w:rFonts w:ascii="Fira Sans" w:eastAsia="Arial" w:hAnsi="Fira Sans" w:cs="Arial"/>
          <w:sz w:val="18"/>
          <w:szCs w:val="18"/>
          <w:lang w:eastAsia="pl-PL"/>
        </w:rPr>
      </w:pPr>
    </w:p>
    <w:p w:rsidR="00091FD2" w:rsidRDefault="00767363" w:rsidP="00592D9D">
      <w:pPr>
        <w:spacing w:after="0" w:line="552" w:lineRule="auto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……………………………………..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......................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 </w:t>
      </w:r>
      <w:r w:rsid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br/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E00E8D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data, c</w:t>
      </w:r>
      <w:r w:rsidR="00DA0BA7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zytelny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podpis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sectPr w:rsidR="00091FD2" w:rsidSect="0027050C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D4" w:rsidRDefault="002826D4" w:rsidP="003B2675">
      <w:pPr>
        <w:spacing w:after="0" w:line="240" w:lineRule="auto"/>
      </w:pPr>
      <w:r>
        <w:separator/>
      </w:r>
    </w:p>
  </w:endnote>
  <w:endnote w:type="continuationSeparator" w:id="0">
    <w:p w:rsidR="002826D4" w:rsidRDefault="002826D4" w:rsidP="003B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D4" w:rsidRDefault="002826D4" w:rsidP="003B2675">
      <w:pPr>
        <w:spacing w:after="0" w:line="240" w:lineRule="auto"/>
      </w:pPr>
      <w:r>
        <w:separator/>
      </w:r>
    </w:p>
  </w:footnote>
  <w:footnote w:type="continuationSeparator" w:id="0">
    <w:p w:rsidR="002826D4" w:rsidRDefault="002826D4" w:rsidP="003B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7DD"/>
    <w:multiLevelType w:val="hybridMultilevel"/>
    <w:tmpl w:val="BA72444E"/>
    <w:lvl w:ilvl="0" w:tplc="19CE64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588B"/>
    <w:multiLevelType w:val="multilevel"/>
    <w:tmpl w:val="49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C5EE3"/>
    <w:multiLevelType w:val="multilevel"/>
    <w:tmpl w:val="F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BB2010"/>
    <w:multiLevelType w:val="hybridMultilevel"/>
    <w:tmpl w:val="8526997A"/>
    <w:lvl w:ilvl="0" w:tplc="799A68D0">
      <w:start w:val="1"/>
      <w:numFmt w:val="decimal"/>
      <w:lvlText w:val="%1)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FD2"/>
    <w:rsid w:val="00020183"/>
    <w:rsid w:val="0002749A"/>
    <w:rsid w:val="00054841"/>
    <w:rsid w:val="00065E59"/>
    <w:rsid w:val="00077F45"/>
    <w:rsid w:val="000819C4"/>
    <w:rsid w:val="00091093"/>
    <w:rsid w:val="00091FD2"/>
    <w:rsid w:val="00095B38"/>
    <w:rsid w:val="000B0CBB"/>
    <w:rsid w:val="000B1C28"/>
    <w:rsid w:val="000C48DA"/>
    <w:rsid w:val="000D5CB3"/>
    <w:rsid w:val="000E77B9"/>
    <w:rsid w:val="00101800"/>
    <w:rsid w:val="0010237A"/>
    <w:rsid w:val="00122E91"/>
    <w:rsid w:val="001270D3"/>
    <w:rsid w:val="001521DB"/>
    <w:rsid w:val="00154B9A"/>
    <w:rsid w:val="00154D62"/>
    <w:rsid w:val="00156AC5"/>
    <w:rsid w:val="001864EA"/>
    <w:rsid w:val="001A7F64"/>
    <w:rsid w:val="001C27A1"/>
    <w:rsid w:val="00202D09"/>
    <w:rsid w:val="0022577C"/>
    <w:rsid w:val="002274BB"/>
    <w:rsid w:val="00231909"/>
    <w:rsid w:val="002344E4"/>
    <w:rsid w:val="00245724"/>
    <w:rsid w:val="0027050C"/>
    <w:rsid w:val="002826D4"/>
    <w:rsid w:val="00284870"/>
    <w:rsid w:val="002B23FE"/>
    <w:rsid w:val="002C65B8"/>
    <w:rsid w:val="002D2B6F"/>
    <w:rsid w:val="002D65D5"/>
    <w:rsid w:val="002E069F"/>
    <w:rsid w:val="003014B8"/>
    <w:rsid w:val="00322AA5"/>
    <w:rsid w:val="0033062D"/>
    <w:rsid w:val="00347ECE"/>
    <w:rsid w:val="003532D2"/>
    <w:rsid w:val="00364535"/>
    <w:rsid w:val="00374AAE"/>
    <w:rsid w:val="003B2675"/>
    <w:rsid w:val="003B3CDF"/>
    <w:rsid w:val="003B50C4"/>
    <w:rsid w:val="003E1942"/>
    <w:rsid w:val="00406B99"/>
    <w:rsid w:val="004629D7"/>
    <w:rsid w:val="004644F3"/>
    <w:rsid w:val="0048403A"/>
    <w:rsid w:val="00487D5C"/>
    <w:rsid w:val="004967F8"/>
    <w:rsid w:val="004A4E1D"/>
    <w:rsid w:val="004E6836"/>
    <w:rsid w:val="004F3708"/>
    <w:rsid w:val="00520A44"/>
    <w:rsid w:val="00526F8A"/>
    <w:rsid w:val="005411D3"/>
    <w:rsid w:val="00557AB7"/>
    <w:rsid w:val="00562E39"/>
    <w:rsid w:val="00565241"/>
    <w:rsid w:val="0057120D"/>
    <w:rsid w:val="00571829"/>
    <w:rsid w:val="005805D5"/>
    <w:rsid w:val="0058796B"/>
    <w:rsid w:val="00592D9D"/>
    <w:rsid w:val="005B6FD3"/>
    <w:rsid w:val="005C3B0F"/>
    <w:rsid w:val="005D4396"/>
    <w:rsid w:val="005D5303"/>
    <w:rsid w:val="005F0DF9"/>
    <w:rsid w:val="005F636C"/>
    <w:rsid w:val="00604677"/>
    <w:rsid w:val="006109F8"/>
    <w:rsid w:val="00623502"/>
    <w:rsid w:val="006266A4"/>
    <w:rsid w:val="00632D55"/>
    <w:rsid w:val="00643F19"/>
    <w:rsid w:val="006534AC"/>
    <w:rsid w:val="00653B8F"/>
    <w:rsid w:val="00655FB0"/>
    <w:rsid w:val="0066358A"/>
    <w:rsid w:val="00673286"/>
    <w:rsid w:val="006836E9"/>
    <w:rsid w:val="0069669C"/>
    <w:rsid w:val="006B0AA4"/>
    <w:rsid w:val="006B0C5F"/>
    <w:rsid w:val="006B75C0"/>
    <w:rsid w:val="006B7F03"/>
    <w:rsid w:val="006C06AF"/>
    <w:rsid w:val="006C1769"/>
    <w:rsid w:val="006E25AB"/>
    <w:rsid w:val="006E5ACF"/>
    <w:rsid w:val="00704C10"/>
    <w:rsid w:val="00767363"/>
    <w:rsid w:val="0077158B"/>
    <w:rsid w:val="00775DE7"/>
    <w:rsid w:val="00786632"/>
    <w:rsid w:val="0079448B"/>
    <w:rsid w:val="007B1673"/>
    <w:rsid w:val="007C70C3"/>
    <w:rsid w:val="007D59CF"/>
    <w:rsid w:val="007E750E"/>
    <w:rsid w:val="007F3260"/>
    <w:rsid w:val="00803899"/>
    <w:rsid w:val="00806216"/>
    <w:rsid w:val="00811CCB"/>
    <w:rsid w:val="00815324"/>
    <w:rsid w:val="00822B3F"/>
    <w:rsid w:val="00835E25"/>
    <w:rsid w:val="008545B4"/>
    <w:rsid w:val="00864744"/>
    <w:rsid w:val="00864D90"/>
    <w:rsid w:val="00871FBD"/>
    <w:rsid w:val="00872088"/>
    <w:rsid w:val="00887B81"/>
    <w:rsid w:val="008905AC"/>
    <w:rsid w:val="00891DB1"/>
    <w:rsid w:val="008959CC"/>
    <w:rsid w:val="008A1167"/>
    <w:rsid w:val="008D4AB9"/>
    <w:rsid w:val="008F354C"/>
    <w:rsid w:val="008F5E82"/>
    <w:rsid w:val="008F6E54"/>
    <w:rsid w:val="00903B99"/>
    <w:rsid w:val="00904381"/>
    <w:rsid w:val="00920810"/>
    <w:rsid w:val="00926E82"/>
    <w:rsid w:val="009550BB"/>
    <w:rsid w:val="00966575"/>
    <w:rsid w:val="0098194E"/>
    <w:rsid w:val="009878CF"/>
    <w:rsid w:val="009A7E62"/>
    <w:rsid w:val="009B3DD0"/>
    <w:rsid w:val="009B72A8"/>
    <w:rsid w:val="009C36BE"/>
    <w:rsid w:val="009C68C8"/>
    <w:rsid w:val="009E7BB3"/>
    <w:rsid w:val="009F1DA0"/>
    <w:rsid w:val="009F74EA"/>
    <w:rsid w:val="00A325B8"/>
    <w:rsid w:val="00A37ED7"/>
    <w:rsid w:val="00A64458"/>
    <w:rsid w:val="00AB3F00"/>
    <w:rsid w:val="00AB58E6"/>
    <w:rsid w:val="00AD2EB3"/>
    <w:rsid w:val="00AD5C86"/>
    <w:rsid w:val="00AD6346"/>
    <w:rsid w:val="00AE0FEB"/>
    <w:rsid w:val="00B00845"/>
    <w:rsid w:val="00B04A4B"/>
    <w:rsid w:val="00B05D6C"/>
    <w:rsid w:val="00B3084F"/>
    <w:rsid w:val="00B37EB3"/>
    <w:rsid w:val="00B66D0E"/>
    <w:rsid w:val="00B70D8B"/>
    <w:rsid w:val="00B7735A"/>
    <w:rsid w:val="00B857BD"/>
    <w:rsid w:val="00BB43B4"/>
    <w:rsid w:val="00BC2649"/>
    <w:rsid w:val="00BC6705"/>
    <w:rsid w:val="00C131C4"/>
    <w:rsid w:val="00C21F70"/>
    <w:rsid w:val="00C31C2B"/>
    <w:rsid w:val="00C42688"/>
    <w:rsid w:val="00C70AF9"/>
    <w:rsid w:val="00C759B6"/>
    <w:rsid w:val="00C87CE3"/>
    <w:rsid w:val="00C97950"/>
    <w:rsid w:val="00CA316D"/>
    <w:rsid w:val="00CB5962"/>
    <w:rsid w:val="00CB654A"/>
    <w:rsid w:val="00CC2B8A"/>
    <w:rsid w:val="00CE0530"/>
    <w:rsid w:val="00CE0BE1"/>
    <w:rsid w:val="00CE125D"/>
    <w:rsid w:val="00CE1533"/>
    <w:rsid w:val="00CE37D6"/>
    <w:rsid w:val="00D264FD"/>
    <w:rsid w:val="00D40959"/>
    <w:rsid w:val="00D4685A"/>
    <w:rsid w:val="00D73D3C"/>
    <w:rsid w:val="00D845A9"/>
    <w:rsid w:val="00D95BAF"/>
    <w:rsid w:val="00DA0BA7"/>
    <w:rsid w:val="00DA2A3B"/>
    <w:rsid w:val="00DD5F4A"/>
    <w:rsid w:val="00DE1CD2"/>
    <w:rsid w:val="00DF1F8C"/>
    <w:rsid w:val="00E00E8D"/>
    <w:rsid w:val="00E10570"/>
    <w:rsid w:val="00E17F84"/>
    <w:rsid w:val="00E24A0B"/>
    <w:rsid w:val="00E27F5B"/>
    <w:rsid w:val="00E304C0"/>
    <w:rsid w:val="00E32834"/>
    <w:rsid w:val="00E44B60"/>
    <w:rsid w:val="00E95F89"/>
    <w:rsid w:val="00E960F6"/>
    <w:rsid w:val="00EA238D"/>
    <w:rsid w:val="00EE38AC"/>
    <w:rsid w:val="00EF0304"/>
    <w:rsid w:val="00F0174F"/>
    <w:rsid w:val="00F06173"/>
    <w:rsid w:val="00F5252D"/>
    <w:rsid w:val="00F57D9B"/>
    <w:rsid w:val="00F75D82"/>
    <w:rsid w:val="00F761D0"/>
    <w:rsid w:val="00F962AD"/>
    <w:rsid w:val="00FA4AC7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C0363-E280-4DB0-A488-B9DE6708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75"/>
  </w:style>
  <w:style w:type="paragraph" w:styleId="Stopka">
    <w:name w:val="footer"/>
    <w:basedOn w:val="Normalny"/>
    <w:link w:val="StopkaZnak"/>
    <w:uiPriority w:val="99"/>
    <w:semiHidden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675"/>
  </w:style>
  <w:style w:type="paragraph" w:customStyle="1" w:styleId="Default">
    <w:name w:val="Default"/>
    <w:rsid w:val="005805D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kie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Rusak Ireneusz</cp:lastModifiedBy>
  <cp:revision>6</cp:revision>
  <cp:lastPrinted>2019-07-11T10:13:00Z</cp:lastPrinted>
  <dcterms:created xsi:type="dcterms:W3CDTF">2020-09-24T21:56:00Z</dcterms:created>
  <dcterms:modified xsi:type="dcterms:W3CDTF">2020-10-02T09:44:00Z</dcterms:modified>
</cp:coreProperties>
</file>